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29D00" w14:textId="77777777" w:rsidR="00F8567F" w:rsidRPr="00D62434" w:rsidRDefault="00E27B4C" w:rsidP="00E27B4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C0393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</w:t>
      </w:r>
      <w:r w:rsidR="00146A7B" w:rsidRPr="00D62434">
        <w:rPr>
          <w:noProof/>
          <w:sz w:val="28"/>
          <w:szCs w:val="28"/>
        </w:rPr>
        <w:drawing>
          <wp:inline distT="0" distB="0" distL="0" distR="0" wp14:anchorId="3C7859B8" wp14:editId="6188B58B">
            <wp:extent cx="1607820" cy="153162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53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63BC">
        <w:rPr>
          <w:sz w:val="28"/>
          <w:szCs w:val="28"/>
        </w:rPr>
        <w:t xml:space="preserve">       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3354"/>
        <w:gridCol w:w="3192"/>
        <w:gridCol w:w="3624"/>
      </w:tblGrid>
      <w:tr w:rsidR="00146A7B" w:rsidRPr="00DC3CC9" w14:paraId="20075310" w14:textId="77777777" w:rsidTr="00E27B4C">
        <w:trPr>
          <w:trHeight w:val="629"/>
        </w:trPr>
        <w:tc>
          <w:tcPr>
            <w:tcW w:w="3354" w:type="dxa"/>
          </w:tcPr>
          <w:p w14:paraId="283DFBF1" w14:textId="77777777" w:rsidR="00146A7B" w:rsidRPr="00DC3CC9" w:rsidRDefault="00146A7B" w:rsidP="00146A7B">
            <w:pPr>
              <w:jc w:val="center"/>
              <w:rPr>
                <w:sz w:val="28"/>
                <w:szCs w:val="28"/>
              </w:rPr>
            </w:pPr>
            <w:r w:rsidRPr="00DC3CC9">
              <w:rPr>
                <w:sz w:val="28"/>
                <w:szCs w:val="28"/>
              </w:rPr>
              <w:t>MICHAEL J. MCGINLEY</w:t>
            </w:r>
          </w:p>
          <w:p w14:paraId="6CF71873" w14:textId="77777777" w:rsidR="00146A7B" w:rsidRPr="00DC3CC9" w:rsidRDefault="00146A7B" w:rsidP="00146A7B">
            <w:pPr>
              <w:jc w:val="center"/>
              <w:rPr>
                <w:sz w:val="28"/>
                <w:szCs w:val="28"/>
              </w:rPr>
            </w:pPr>
            <w:r w:rsidRPr="00DC3CC9">
              <w:rPr>
                <w:sz w:val="28"/>
                <w:szCs w:val="28"/>
              </w:rPr>
              <w:t>COMMISSIONER</w:t>
            </w:r>
          </w:p>
        </w:tc>
        <w:tc>
          <w:tcPr>
            <w:tcW w:w="3192" w:type="dxa"/>
          </w:tcPr>
          <w:p w14:paraId="5E71F40E" w14:textId="313FBD90" w:rsidR="00146A7B" w:rsidRPr="00DC3CC9" w:rsidRDefault="004D560A" w:rsidP="00146A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C. THOMAS RICE</w:t>
            </w:r>
          </w:p>
          <w:p w14:paraId="54AC95BA" w14:textId="77777777" w:rsidR="00146A7B" w:rsidRPr="00DC3CC9" w:rsidRDefault="00146A7B" w:rsidP="00146A7B">
            <w:pPr>
              <w:jc w:val="center"/>
              <w:rPr>
                <w:sz w:val="28"/>
                <w:szCs w:val="28"/>
              </w:rPr>
            </w:pPr>
            <w:r w:rsidRPr="00DC3CC9">
              <w:rPr>
                <w:sz w:val="28"/>
                <w:szCs w:val="28"/>
              </w:rPr>
              <w:t>CHAIRMAN</w:t>
            </w:r>
          </w:p>
        </w:tc>
        <w:tc>
          <w:tcPr>
            <w:tcW w:w="3624" w:type="dxa"/>
          </w:tcPr>
          <w:p w14:paraId="7BF8D5D6" w14:textId="149DCA46" w:rsidR="00146A7B" w:rsidRPr="00DC3CC9" w:rsidRDefault="00E94047" w:rsidP="00146A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VACANT</w:t>
            </w:r>
          </w:p>
          <w:p w14:paraId="143067B5" w14:textId="77777777" w:rsidR="00146A7B" w:rsidRPr="00DC3CC9" w:rsidRDefault="00146A7B" w:rsidP="00146A7B">
            <w:pPr>
              <w:jc w:val="center"/>
              <w:rPr>
                <w:sz w:val="28"/>
                <w:szCs w:val="28"/>
              </w:rPr>
            </w:pPr>
            <w:r w:rsidRPr="00DC3CC9">
              <w:rPr>
                <w:sz w:val="28"/>
                <w:szCs w:val="28"/>
              </w:rPr>
              <w:t>COMMISSIONER</w:t>
            </w:r>
          </w:p>
        </w:tc>
      </w:tr>
    </w:tbl>
    <w:p w14:paraId="540A4B27" w14:textId="77777777" w:rsidR="009B7B16" w:rsidRDefault="009B7B16" w:rsidP="00D9216D">
      <w:pPr>
        <w:rPr>
          <w:sz w:val="28"/>
          <w:szCs w:val="28"/>
        </w:rPr>
      </w:pPr>
    </w:p>
    <w:p w14:paraId="29F1F5CE" w14:textId="77777777" w:rsidR="001204BD" w:rsidRPr="001204BD" w:rsidRDefault="001204BD" w:rsidP="001204BD">
      <w:pPr>
        <w:tabs>
          <w:tab w:val="left" w:pos="809"/>
          <w:tab w:val="left" w:pos="1080"/>
          <w:tab w:val="left" w:pos="3150"/>
        </w:tabs>
        <w:spacing w:before="360" w:after="0" w:line="180" w:lineRule="atLeast"/>
        <w:ind w:left="273" w:hanging="230"/>
        <w:jc w:val="center"/>
        <w:rPr>
          <w:rFonts w:ascii="Arial" w:eastAsia="Times New Roman" w:hAnsi="Arial" w:cs="Arial"/>
          <w:b/>
          <w:bCs/>
        </w:rPr>
      </w:pPr>
      <w:r w:rsidRPr="001204BD">
        <w:rPr>
          <w:rFonts w:ascii="Arial" w:eastAsia="Times New Roman" w:hAnsi="Arial" w:cs="Arial"/>
          <w:b/>
          <w:bCs/>
        </w:rPr>
        <w:t>~~~~~~~~~~~~~~~~~~~~~~~~~~~~~~~~~~~~~~~~~~~~~~</w:t>
      </w:r>
    </w:p>
    <w:p w14:paraId="426FA31F" w14:textId="77777777" w:rsidR="001204BD" w:rsidRPr="001204BD" w:rsidRDefault="001204BD" w:rsidP="001204BD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FD1BA72" w14:textId="77777777" w:rsidR="001204BD" w:rsidRPr="001204BD" w:rsidRDefault="001204BD" w:rsidP="001204BD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3BEA8D9E" w14:textId="5D7622C2" w:rsid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  <w:r w:rsidRPr="001204BD">
        <w:rPr>
          <w:rFonts w:ascii="Arial" w:eastAsia="Times New Roman" w:hAnsi="Arial" w:cs="Times New Roman"/>
          <w:b/>
          <w:sz w:val="40"/>
          <w:szCs w:val="40"/>
        </w:rPr>
        <w:t xml:space="preserve">THE BEAVERHEAD COUNTY COMMISSIONERS </w:t>
      </w:r>
      <w:r w:rsidRPr="001204BD">
        <w:rPr>
          <w:rFonts w:ascii="Arial" w:eastAsia="Times New Roman" w:hAnsi="Arial" w:cs="Times New Roman"/>
          <w:b/>
          <w:sz w:val="40"/>
          <w:szCs w:val="40"/>
          <w:u w:val="single"/>
        </w:rPr>
        <w:t>WILL NOT</w:t>
      </w:r>
      <w:r w:rsidRPr="001204BD">
        <w:rPr>
          <w:rFonts w:ascii="Arial" w:eastAsia="Times New Roman" w:hAnsi="Arial" w:cs="Times New Roman"/>
          <w:b/>
          <w:sz w:val="40"/>
          <w:szCs w:val="40"/>
        </w:rPr>
        <w:t xml:space="preserve"> MEET </w:t>
      </w:r>
      <w:r w:rsidR="004D560A">
        <w:rPr>
          <w:rFonts w:ascii="Arial" w:eastAsia="Times New Roman" w:hAnsi="Arial" w:cs="Times New Roman"/>
          <w:b/>
          <w:sz w:val="40"/>
          <w:szCs w:val="40"/>
        </w:rPr>
        <w:t>THE WEEK OF</w:t>
      </w:r>
    </w:p>
    <w:p w14:paraId="40A3C573" w14:textId="7AD5188E" w:rsidR="004D560A" w:rsidRDefault="00BE1524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  <w:r>
        <w:rPr>
          <w:rFonts w:ascii="Arial" w:eastAsia="Times New Roman" w:hAnsi="Arial" w:cs="Times New Roman"/>
          <w:b/>
          <w:sz w:val="40"/>
          <w:szCs w:val="40"/>
        </w:rPr>
        <w:t>OCTOBER 13</w:t>
      </w:r>
      <w:r w:rsidR="001204BD" w:rsidRPr="001204BD">
        <w:rPr>
          <w:rFonts w:ascii="Arial" w:eastAsia="Times New Roman" w:hAnsi="Arial" w:cs="Times New Roman"/>
          <w:b/>
          <w:sz w:val="40"/>
          <w:szCs w:val="40"/>
        </w:rPr>
        <w:t>, 20</w:t>
      </w:r>
      <w:r w:rsidR="008F515C">
        <w:rPr>
          <w:rFonts w:ascii="Arial" w:eastAsia="Times New Roman" w:hAnsi="Arial" w:cs="Times New Roman"/>
          <w:b/>
          <w:sz w:val="40"/>
          <w:szCs w:val="40"/>
        </w:rPr>
        <w:t>2</w:t>
      </w:r>
      <w:r w:rsidR="004D560A">
        <w:rPr>
          <w:rFonts w:ascii="Arial" w:eastAsia="Times New Roman" w:hAnsi="Arial" w:cs="Times New Roman"/>
          <w:b/>
          <w:sz w:val="40"/>
          <w:szCs w:val="40"/>
        </w:rPr>
        <w:t xml:space="preserve">6 </w:t>
      </w:r>
    </w:p>
    <w:p w14:paraId="4A4245DE" w14:textId="77777777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</w:p>
    <w:p w14:paraId="117879BF" w14:textId="59B4E374" w:rsidR="001204BD" w:rsidRDefault="001204BD" w:rsidP="008D79CC">
      <w:pPr>
        <w:spacing w:after="0" w:line="240" w:lineRule="auto"/>
        <w:jc w:val="center"/>
        <w:rPr>
          <w:rFonts w:ascii="Arial" w:eastAsia="Times New Roman" w:hAnsi="Arial" w:cs="Times New Roman"/>
          <w:b/>
          <w:sz w:val="44"/>
          <w:szCs w:val="44"/>
        </w:rPr>
      </w:pPr>
      <w:r w:rsidRPr="001204BD">
        <w:rPr>
          <w:rFonts w:ascii="Arial" w:eastAsia="Times New Roman" w:hAnsi="Arial" w:cs="Times New Roman"/>
          <w:b/>
          <w:sz w:val="44"/>
          <w:szCs w:val="44"/>
        </w:rPr>
        <w:t>D</w:t>
      </w:r>
      <w:r w:rsidR="008E5A22">
        <w:rPr>
          <w:rFonts w:ascii="Arial" w:eastAsia="Times New Roman" w:hAnsi="Arial" w:cs="Times New Roman"/>
          <w:b/>
          <w:sz w:val="44"/>
          <w:szCs w:val="44"/>
        </w:rPr>
        <w:t xml:space="preserve">ue to the </w:t>
      </w:r>
      <w:r w:rsidR="00BE1524">
        <w:rPr>
          <w:rFonts w:ascii="Arial" w:eastAsia="Times New Roman" w:hAnsi="Arial" w:cs="Times New Roman"/>
          <w:b/>
          <w:sz w:val="44"/>
          <w:szCs w:val="44"/>
        </w:rPr>
        <w:t>LACK OF A QUORUM. Please be aware that Monday, October 12</w:t>
      </w:r>
      <w:r w:rsidR="00BE1524" w:rsidRPr="00BE1524">
        <w:rPr>
          <w:rFonts w:ascii="Arial" w:eastAsia="Times New Roman" w:hAnsi="Arial" w:cs="Times New Roman"/>
          <w:b/>
          <w:sz w:val="44"/>
          <w:szCs w:val="44"/>
          <w:vertAlign w:val="superscript"/>
        </w:rPr>
        <w:t>th</w:t>
      </w:r>
      <w:r w:rsidR="00BE1524">
        <w:rPr>
          <w:rFonts w:ascii="Arial" w:eastAsia="Times New Roman" w:hAnsi="Arial" w:cs="Times New Roman"/>
          <w:b/>
          <w:sz w:val="44"/>
          <w:szCs w:val="44"/>
        </w:rPr>
        <w:t xml:space="preserve"> is a holiday and the courthouse is closed for business. </w:t>
      </w:r>
    </w:p>
    <w:p w14:paraId="47F6EE24" w14:textId="77777777" w:rsidR="004E6CC6" w:rsidRDefault="004E6CC6" w:rsidP="008D79CC">
      <w:pPr>
        <w:spacing w:after="0" w:line="240" w:lineRule="auto"/>
        <w:jc w:val="center"/>
        <w:rPr>
          <w:rFonts w:ascii="Arial" w:eastAsia="Times New Roman" w:hAnsi="Arial" w:cs="Times New Roman"/>
          <w:b/>
          <w:sz w:val="44"/>
          <w:szCs w:val="44"/>
        </w:rPr>
      </w:pPr>
    </w:p>
    <w:p w14:paraId="0714279D" w14:textId="26673C80" w:rsidR="004E6CC6" w:rsidRPr="004E6CC6" w:rsidRDefault="004E6CC6" w:rsidP="008D79CC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  <w:r w:rsidRPr="004E6CC6">
        <w:rPr>
          <w:rFonts w:ascii="Arial" w:eastAsia="Times New Roman" w:hAnsi="Arial" w:cs="Times New Roman"/>
          <w:b/>
          <w:sz w:val="40"/>
          <w:szCs w:val="40"/>
        </w:rPr>
        <w:t>Please note: The Drought Task Force Meeting will be held at 11am on Oct 13</w:t>
      </w:r>
      <w:r w:rsidRPr="004E6CC6">
        <w:rPr>
          <w:rFonts w:ascii="Arial" w:eastAsia="Times New Roman" w:hAnsi="Arial" w:cs="Times New Roman"/>
          <w:b/>
          <w:sz w:val="40"/>
          <w:szCs w:val="40"/>
          <w:vertAlign w:val="superscript"/>
        </w:rPr>
        <w:t>th</w:t>
      </w:r>
      <w:r w:rsidRPr="004E6CC6">
        <w:rPr>
          <w:rFonts w:ascii="Arial" w:eastAsia="Times New Roman" w:hAnsi="Arial" w:cs="Times New Roman"/>
          <w:b/>
          <w:sz w:val="40"/>
          <w:szCs w:val="40"/>
        </w:rPr>
        <w:t xml:space="preserve">. </w:t>
      </w:r>
    </w:p>
    <w:p w14:paraId="55E35114" w14:textId="77777777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</w:p>
    <w:p w14:paraId="0CAA4B0E" w14:textId="7D7D78F9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  <w:r w:rsidRPr="001204BD">
        <w:rPr>
          <w:rFonts w:ascii="Arial" w:eastAsia="Times New Roman" w:hAnsi="Arial" w:cs="Times New Roman"/>
          <w:b/>
          <w:sz w:val="40"/>
          <w:szCs w:val="40"/>
        </w:rPr>
        <w:t>The next Commission</w:t>
      </w:r>
      <w:r w:rsidR="00624AF2">
        <w:rPr>
          <w:rFonts w:ascii="Arial" w:eastAsia="Times New Roman" w:hAnsi="Arial" w:cs="Times New Roman"/>
          <w:b/>
          <w:sz w:val="40"/>
          <w:szCs w:val="40"/>
        </w:rPr>
        <w:t>ers</w:t>
      </w:r>
      <w:r w:rsidRPr="001204BD">
        <w:rPr>
          <w:rFonts w:ascii="Arial" w:eastAsia="Times New Roman" w:hAnsi="Arial" w:cs="Times New Roman"/>
          <w:b/>
          <w:sz w:val="40"/>
          <w:szCs w:val="40"/>
        </w:rPr>
        <w:t xml:space="preserve"> Meeting will be held on MONDAY,</w:t>
      </w:r>
      <w:r w:rsidRPr="001204BD">
        <w:rPr>
          <w:rFonts w:ascii="Arial" w:eastAsia="Times New Roman" w:hAnsi="Arial" w:cs="Times New Roman"/>
          <w:b/>
          <w:sz w:val="40"/>
          <w:szCs w:val="40"/>
          <w:u w:val="single"/>
        </w:rPr>
        <w:t xml:space="preserve"> </w:t>
      </w:r>
      <w:r w:rsidR="00F67532">
        <w:rPr>
          <w:rFonts w:ascii="Arial" w:eastAsia="Times New Roman" w:hAnsi="Arial" w:cs="Times New Roman"/>
          <w:b/>
          <w:sz w:val="40"/>
          <w:szCs w:val="40"/>
          <w:u w:val="single"/>
        </w:rPr>
        <w:t xml:space="preserve">October </w:t>
      </w:r>
      <w:r w:rsidR="00BE1524">
        <w:rPr>
          <w:rFonts w:ascii="Arial" w:eastAsia="Times New Roman" w:hAnsi="Arial" w:cs="Times New Roman"/>
          <w:b/>
          <w:sz w:val="40"/>
          <w:szCs w:val="40"/>
          <w:u w:val="single"/>
        </w:rPr>
        <w:t>19</w:t>
      </w:r>
      <w:r w:rsidR="00F67532">
        <w:rPr>
          <w:rFonts w:ascii="Arial" w:eastAsia="Times New Roman" w:hAnsi="Arial" w:cs="Times New Roman"/>
          <w:b/>
          <w:sz w:val="40"/>
          <w:szCs w:val="40"/>
          <w:u w:val="single"/>
        </w:rPr>
        <w:t>, 2026</w:t>
      </w:r>
      <w:r w:rsidR="00F9461B">
        <w:rPr>
          <w:rFonts w:ascii="Arial" w:eastAsia="Times New Roman" w:hAnsi="Arial" w:cs="Times New Roman"/>
          <w:b/>
          <w:sz w:val="40"/>
          <w:szCs w:val="40"/>
        </w:rPr>
        <w:t xml:space="preserve"> </w:t>
      </w:r>
      <w:r w:rsidRPr="00F9461B">
        <w:rPr>
          <w:rFonts w:ascii="Arial" w:eastAsia="Times New Roman" w:hAnsi="Arial" w:cs="Times New Roman"/>
          <w:b/>
          <w:sz w:val="40"/>
          <w:szCs w:val="40"/>
        </w:rPr>
        <w:t>in</w:t>
      </w:r>
      <w:r w:rsidRPr="001204BD">
        <w:rPr>
          <w:rFonts w:ascii="Arial" w:eastAsia="Times New Roman" w:hAnsi="Arial" w:cs="Times New Roman"/>
          <w:b/>
          <w:sz w:val="40"/>
          <w:szCs w:val="40"/>
        </w:rPr>
        <w:t xml:space="preserve"> the Commissioners’ Room of the Beaverhead County Courthouse</w:t>
      </w:r>
    </w:p>
    <w:p w14:paraId="7C0E02F1" w14:textId="77777777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</w:p>
    <w:p w14:paraId="4093D3DB" w14:textId="77777777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</w:rPr>
      </w:pPr>
      <w:r w:rsidRPr="001204BD">
        <w:rPr>
          <w:rFonts w:ascii="Arial" w:eastAsia="Times New Roman" w:hAnsi="Arial" w:cs="Times New Roman"/>
          <w:b/>
        </w:rPr>
        <w:t>~~~~~~~~~~~~~~~~~~~~~~~~~~~~~~~~~~~~~~~~~~~~~</w:t>
      </w:r>
    </w:p>
    <w:p w14:paraId="02335F97" w14:textId="77777777" w:rsidR="003B0C42" w:rsidRDefault="003B0C42" w:rsidP="00D9216D">
      <w:pPr>
        <w:rPr>
          <w:sz w:val="28"/>
          <w:szCs w:val="28"/>
        </w:rPr>
      </w:pPr>
    </w:p>
    <w:p w14:paraId="07E6CDF8" w14:textId="77777777" w:rsidR="003B0C42" w:rsidRPr="00D81DD6" w:rsidRDefault="003B0C42" w:rsidP="00D9216D">
      <w:pPr>
        <w:rPr>
          <w:sz w:val="28"/>
          <w:szCs w:val="28"/>
        </w:rPr>
      </w:pPr>
    </w:p>
    <w:sectPr w:rsidR="003B0C42" w:rsidRPr="00D81DD6" w:rsidSect="00575226">
      <w:pgSz w:w="12240" w:h="15840"/>
      <w:pgMar w:top="720" w:right="72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7B"/>
    <w:rsid w:val="00002B20"/>
    <w:rsid w:val="00030362"/>
    <w:rsid w:val="000332CD"/>
    <w:rsid w:val="000434C2"/>
    <w:rsid w:val="000969BC"/>
    <w:rsid w:val="00097F83"/>
    <w:rsid w:val="000A73A0"/>
    <w:rsid w:val="000B1B0B"/>
    <w:rsid w:val="000B4535"/>
    <w:rsid w:val="000C03DD"/>
    <w:rsid w:val="000D2CB4"/>
    <w:rsid w:val="000F5F65"/>
    <w:rsid w:val="00110CD6"/>
    <w:rsid w:val="00116BEA"/>
    <w:rsid w:val="001204BD"/>
    <w:rsid w:val="00125599"/>
    <w:rsid w:val="00137BE2"/>
    <w:rsid w:val="00146A7B"/>
    <w:rsid w:val="00150E52"/>
    <w:rsid w:val="001576C8"/>
    <w:rsid w:val="00195F23"/>
    <w:rsid w:val="001A4885"/>
    <w:rsid w:val="001B7D42"/>
    <w:rsid w:val="001D68C8"/>
    <w:rsid w:val="001E111E"/>
    <w:rsid w:val="00200B44"/>
    <w:rsid w:val="00211719"/>
    <w:rsid w:val="00214039"/>
    <w:rsid w:val="00225478"/>
    <w:rsid w:val="002407F3"/>
    <w:rsid w:val="0026180F"/>
    <w:rsid w:val="0028386F"/>
    <w:rsid w:val="002A41F9"/>
    <w:rsid w:val="002C165D"/>
    <w:rsid w:val="002D2465"/>
    <w:rsid w:val="002D31C5"/>
    <w:rsid w:val="0030066E"/>
    <w:rsid w:val="00323412"/>
    <w:rsid w:val="00362856"/>
    <w:rsid w:val="0037165B"/>
    <w:rsid w:val="00376790"/>
    <w:rsid w:val="00393842"/>
    <w:rsid w:val="003A4903"/>
    <w:rsid w:val="003B0C42"/>
    <w:rsid w:val="003B4CF6"/>
    <w:rsid w:val="003F22BD"/>
    <w:rsid w:val="003F3B4F"/>
    <w:rsid w:val="00401C86"/>
    <w:rsid w:val="004542BD"/>
    <w:rsid w:val="004708BB"/>
    <w:rsid w:val="00492B33"/>
    <w:rsid w:val="0049715C"/>
    <w:rsid w:val="004A028E"/>
    <w:rsid w:val="004A08D0"/>
    <w:rsid w:val="004A3806"/>
    <w:rsid w:val="004A3887"/>
    <w:rsid w:val="004D560A"/>
    <w:rsid w:val="004E31F1"/>
    <w:rsid w:val="004E6CC6"/>
    <w:rsid w:val="004E7A74"/>
    <w:rsid w:val="00507895"/>
    <w:rsid w:val="00511B19"/>
    <w:rsid w:val="00535DC3"/>
    <w:rsid w:val="005475A3"/>
    <w:rsid w:val="00575226"/>
    <w:rsid w:val="00582882"/>
    <w:rsid w:val="005938C3"/>
    <w:rsid w:val="005A61F5"/>
    <w:rsid w:val="005B7D36"/>
    <w:rsid w:val="005C00FA"/>
    <w:rsid w:val="005C1190"/>
    <w:rsid w:val="00602E4A"/>
    <w:rsid w:val="00603ABD"/>
    <w:rsid w:val="0061354B"/>
    <w:rsid w:val="00613644"/>
    <w:rsid w:val="00616A38"/>
    <w:rsid w:val="0062141E"/>
    <w:rsid w:val="00624AF2"/>
    <w:rsid w:val="00643195"/>
    <w:rsid w:val="006536A5"/>
    <w:rsid w:val="00677A0C"/>
    <w:rsid w:val="00677EA2"/>
    <w:rsid w:val="00692B0B"/>
    <w:rsid w:val="006A3AEC"/>
    <w:rsid w:val="006A6823"/>
    <w:rsid w:val="006B5E20"/>
    <w:rsid w:val="006D3053"/>
    <w:rsid w:val="006E0C33"/>
    <w:rsid w:val="00712CC0"/>
    <w:rsid w:val="00713B80"/>
    <w:rsid w:val="00715050"/>
    <w:rsid w:val="00716E22"/>
    <w:rsid w:val="00775941"/>
    <w:rsid w:val="0079125B"/>
    <w:rsid w:val="007A3CDE"/>
    <w:rsid w:val="007D1037"/>
    <w:rsid w:val="007D63BC"/>
    <w:rsid w:val="008021FC"/>
    <w:rsid w:val="008217F6"/>
    <w:rsid w:val="00844F71"/>
    <w:rsid w:val="00854A8A"/>
    <w:rsid w:val="0086395F"/>
    <w:rsid w:val="008A230B"/>
    <w:rsid w:val="008B5BFF"/>
    <w:rsid w:val="008C0F43"/>
    <w:rsid w:val="008C5BF4"/>
    <w:rsid w:val="008C61D0"/>
    <w:rsid w:val="008D79CC"/>
    <w:rsid w:val="008E002C"/>
    <w:rsid w:val="008E2AC6"/>
    <w:rsid w:val="008E5A22"/>
    <w:rsid w:val="008F3DA9"/>
    <w:rsid w:val="008F515C"/>
    <w:rsid w:val="0091356D"/>
    <w:rsid w:val="00913761"/>
    <w:rsid w:val="009203EC"/>
    <w:rsid w:val="009212A1"/>
    <w:rsid w:val="00924899"/>
    <w:rsid w:val="00937EA6"/>
    <w:rsid w:val="009500C8"/>
    <w:rsid w:val="00953CF7"/>
    <w:rsid w:val="00957290"/>
    <w:rsid w:val="00995D46"/>
    <w:rsid w:val="009B7B16"/>
    <w:rsid w:val="009E4C99"/>
    <w:rsid w:val="009F175A"/>
    <w:rsid w:val="009F5BB5"/>
    <w:rsid w:val="00A059F9"/>
    <w:rsid w:val="00A101E5"/>
    <w:rsid w:val="00A12B9B"/>
    <w:rsid w:val="00A30319"/>
    <w:rsid w:val="00A569A4"/>
    <w:rsid w:val="00A67519"/>
    <w:rsid w:val="00A76003"/>
    <w:rsid w:val="00AA3C4A"/>
    <w:rsid w:val="00AB7DA9"/>
    <w:rsid w:val="00AD2772"/>
    <w:rsid w:val="00AE713A"/>
    <w:rsid w:val="00B21190"/>
    <w:rsid w:val="00B346AB"/>
    <w:rsid w:val="00B52147"/>
    <w:rsid w:val="00B669AB"/>
    <w:rsid w:val="00B67DC4"/>
    <w:rsid w:val="00B73F8D"/>
    <w:rsid w:val="00B7778F"/>
    <w:rsid w:val="00B814A8"/>
    <w:rsid w:val="00B966C0"/>
    <w:rsid w:val="00BA49E9"/>
    <w:rsid w:val="00BA7A1B"/>
    <w:rsid w:val="00BB1410"/>
    <w:rsid w:val="00BC585E"/>
    <w:rsid w:val="00BC58C8"/>
    <w:rsid w:val="00BD44A8"/>
    <w:rsid w:val="00BE1524"/>
    <w:rsid w:val="00C0006E"/>
    <w:rsid w:val="00C05DDC"/>
    <w:rsid w:val="00C20CC5"/>
    <w:rsid w:val="00C31D06"/>
    <w:rsid w:val="00C44056"/>
    <w:rsid w:val="00C44FAC"/>
    <w:rsid w:val="00C46B89"/>
    <w:rsid w:val="00C56B79"/>
    <w:rsid w:val="00C62382"/>
    <w:rsid w:val="00C70EC4"/>
    <w:rsid w:val="00C71420"/>
    <w:rsid w:val="00C74784"/>
    <w:rsid w:val="00C8025F"/>
    <w:rsid w:val="00C919E7"/>
    <w:rsid w:val="00CA7D9A"/>
    <w:rsid w:val="00CB403C"/>
    <w:rsid w:val="00CD7564"/>
    <w:rsid w:val="00CE0B0C"/>
    <w:rsid w:val="00CE60AE"/>
    <w:rsid w:val="00D20C3D"/>
    <w:rsid w:val="00D32234"/>
    <w:rsid w:val="00D3412F"/>
    <w:rsid w:val="00D57A97"/>
    <w:rsid w:val="00D62434"/>
    <w:rsid w:val="00D81DD6"/>
    <w:rsid w:val="00D84EC5"/>
    <w:rsid w:val="00D8559B"/>
    <w:rsid w:val="00D9216D"/>
    <w:rsid w:val="00D96E58"/>
    <w:rsid w:val="00DB26E0"/>
    <w:rsid w:val="00DB3016"/>
    <w:rsid w:val="00DC3CC9"/>
    <w:rsid w:val="00DF0C9C"/>
    <w:rsid w:val="00E03980"/>
    <w:rsid w:val="00E14604"/>
    <w:rsid w:val="00E22E93"/>
    <w:rsid w:val="00E27B4C"/>
    <w:rsid w:val="00E36C41"/>
    <w:rsid w:val="00E94047"/>
    <w:rsid w:val="00EC0393"/>
    <w:rsid w:val="00F00635"/>
    <w:rsid w:val="00F05D49"/>
    <w:rsid w:val="00F160E7"/>
    <w:rsid w:val="00F213E0"/>
    <w:rsid w:val="00F30DC5"/>
    <w:rsid w:val="00F41F16"/>
    <w:rsid w:val="00F525C2"/>
    <w:rsid w:val="00F67532"/>
    <w:rsid w:val="00F70148"/>
    <w:rsid w:val="00F75CAE"/>
    <w:rsid w:val="00F831D2"/>
    <w:rsid w:val="00F8567F"/>
    <w:rsid w:val="00F860B1"/>
    <w:rsid w:val="00F9461B"/>
    <w:rsid w:val="00FA4C90"/>
    <w:rsid w:val="00FB3FA1"/>
    <w:rsid w:val="00FB756D"/>
    <w:rsid w:val="00FE401E"/>
    <w:rsid w:val="00FF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10BA6"/>
  <w15:docId w15:val="{D09D4731-77F8-46C5-B62C-3B0F8C5B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5"/>
    </w:pPr>
    <w:rPr>
      <w:rFonts w:ascii="Arial" w:eastAsia="Times New Roman" w:hAnsi="Arial" w:cs="Arial"/>
      <w:b/>
      <w:bCs/>
      <w:sz w:val="28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7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146A7B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46A7B"/>
    <w:rPr>
      <w:rFonts w:ascii="Arial" w:eastAsia="Times New Roman" w:hAnsi="Arial" w:cs="Arial"/>
      <w:b/>
      <w:bCs/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146A7B"/>
    <w:pPr>
      <w:tabs>
        <w:tab w:val="left" w:pos="809"/>
      </w:tabs>
      <w:spacing w:after="0" w:line="180" w:lineRule="atLeast"/>
      <w:ind w:left="273" w:hanging="230"/>
      <w:jc w:val="center"/>
    </w:pPr>
    <w:rPr>
      <w:rFonts w:ascii="Arial" w:eastAsia="Times New Roman" w:hAnsi="Arial" w:cs="Arial"/>
      <w:b/>
      <w:bCs/>
      <w:szCs w:val="24"/>
    </w:rPr>
  </w:style>
  <w:style w:type="character" w:styleId="Hyperlink">
    <w:name w:val="Hyperlink"/>
    <w:basedOn w:val="DefaultParagraphFont"/>
    <w:uiPriority w:val="99"/>
    <w:unhideWhenUsed/>
    <w:rsid w:val="001204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79A87-559A-4309-A0AB-F2F1284F3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BVHD-COMMISSIONERS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dbasile@beaverheadcountymt.gov</dc:creator>
  <cp:lastModifiedBy>Dana Basile</cp:lastModifiedBy>
  <cp:revision>3</cp:revision>
  <cp:lastPrinted>2026-02-10T22:39:00Z</cp:lastPrinted>
  <dcterms:created xsi:type="dcterms:W3CDTF">2026-10-06T22:42:00Z</dcterms:created>
  <dcterms:modified xsi:type="dcterms:W3CDTF">2026-10-08T14:08:00Z</dcterms:modified>
</cp:coreProperties>
</file>